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0E" w:rsidRPr="00D24212" w:rsidRDefault="009C690E" w:rsidP="009C690E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C690E" w:rsidRPr="00D24212" w:rsidTr="008D67D6">
        <w:tc>
          <w:tcPr>
            <w:tcW w:w="9854" w:type="dxa"/>
            <w:gridSpan w:val="15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 xml:space="preserve">(5В011900 – Иностранный язык: два иностранных языка) </w:t>
            </w:r>
          </w:p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Осенний с</w:t>
            </w:r>
            <w:proofErr w:type="spell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еместр</w:t>
            </w:r>
            <w:proofErr w:type="spellEnd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 xml:space="preserve"> 2016-2017 </w:t>
            </w:r>
            <w:proofErr w:type="spell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C690E" w:rsidRPr="00D24212" w:rsidTr="008D67D6">
        <w:trPr>
          <w:trHeight w:val="265"/>
        </w:trPr>
        <w:tc>
          <w:tcPr>
            <w:tcW w:w="1668" w:type="dxa"/>
            <w:gridSpan w:val="2"/>
            <w:vMerge w:val="restart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C690E" w:rsidRPr="00D24212" w:rsidTr="008D67D6">
        <w:trPr>
          <w:trHeight w:val="265"/>
        </w:trPr>
        <w:tc>
          <w:tcPr>
            <w:tcW w:w="1668" w:type="dxa"/>
            <w:gridSpan w:val="2"/>
            <w:vMerge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0E" w:rsidRPr="00D24212" w:rsidTr="008D67D6">
        <w:tc>
          <w:tcPr>
            <w:tcW w:w="1668" w:type="dxa"/>
            <w:gridSpan w:val="2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TG </w:t>
            </w:r>
            <w:r w:rsidRPr="009C690E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330</w:t>
            </w:r>
            <w:r w:rsidRPr="009C690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</w:t>
            </w:r>
            <w:r w:rsidRPr="00D242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9C690E" w:rsidRPr="00D24212" w:rsidRDefault="009C690E" w:rsidP="009C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42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Теоретическая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грамматика</w:t>
            </w:r>
          </w:p>
        </w:tc>
        <w:tc>
          <w:tcPr>
            <w:tcW w:w="709" w:type="dxa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C690E" w:rsidRPr="009C690E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9C690E" w:rsidRPr="009C690E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</w:tcPr>
          <w:p w:rsidR="009C690E" w:rsidRPr="009C690E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9C690E" w:rsidRPr="009C690E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C690E" w:rsidRPr="00D24212" w:rsidRDefault="006C4911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 АЯ</w:t>
            </w: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Беккожанова Гульнар Кисметоллаевна </w:t>
            </w:r>
          </w:p>
        </w:tc>
        <w:tc>
          <w:tcPr>
            <w:tcW w:w="1701" w:type="dxa"/>
            <w:gridSpan w:val="5"/>
            <w:vMerge w:val="restart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9C690E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  <w:p w:rsidR="009C690E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Пятница</w:t>
            </w:r>
            <w:proofErr w:type="spellEnd"/>
          </w:p>
          <w:p w:rsidR="009C690E" w:rsidRPr="009C690E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суббота</w:t>
            </w: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242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D24212">
              <w:rPr>
                <w:rFonts w:ascii="Times New Roman" w:hAnsi="Times New Roman"/>
                <w:sz w:val="24"/>
                <w:szCs w:val="24"/>
              </w:rPr>
              <w:t>lmaty</w:t>
            </w:r>
            <w:proofErr w:type="spellEnd"/>
            <w:r w:rsidRPr="00D242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24212">
              <w:rPr>
                <w:rFonts w:ascii="Times New Roman" w:hAnsi="Times New Roman"/>
                <w:sz w:val="24"/>
                <w:szCs w:val="24"/>
              </w:rPr>
              <w:t>@</w:t>
            </w:r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8 707</w:t>
            </w:r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5583428</w:t>
            </w:r>
          </w:p>
        </w:tc>
        <w:tc>
          <w:tcPr>
            <w:tcW w:w="1701" w:type="dxa"/>
            <w:gridSpan w:val="5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306, 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>3</w:t>
            </w:r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Изучение теоретической грамматики английского языка является необходимым условием подготовки специалиста с квалификацией «Учитель иностранного языка». Теоретическая грамматика английского языка – раздел лингвистики, который изучает грамматический строй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английского языка, его морфологию и синтаксис как единую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интегративную систему </w:t>
            </w:r>
            <w:proofErr w:type="spellStart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речеобразования</w:t>
            </w:r>
            <w:proofErr w:type="spellEnd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</w:t>
            </w:r>
            <w:r w:rsidRPr="000772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Основной целью курса</w:t>
            </w: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теоретической грамматики является обеспечение комплексного описания грамматического строя современного английского языка, введение студентов в проблематику современных грамматических      исследований и методику теоретического анализа языкового материала.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</w:t>
            </w:r>
            <w:proofErr w:type="gramStart"/>
            <w:r w:rsidRPr="000772EF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Основными задачами курса</w:t>
            </w: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теоретической грамматики являются следующие:</w:t>
            </w:r>
            <w:proofErr w:type="gramEnd"/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теоретически осветить основы грамматического строя современного   английского языка и выработать у студентов четкое представление о   системном характере языка и его динамическом устройстве,   обеспечивающем способность языка к выполнению его основной   функции – служить средством получения, хранения и передачи знания в  процессе коммуникации;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ввести студентов в основные проблемы современной научной   парадигмы – системно-функциональной и </w:t>
            </w:r>
            <w:proofErr w:type="spellStart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когнитивно-дискурсивной</w:t>
            </w:r>
            <w:proofErr w:type="spellEnd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выработать у студентов умение применять полученные теоретические   знания     в практическом преподавании английского языка       и в   собственной англоязычной речевой деятельности;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показать в процессе изучения грамматического строя английского   языка тесную взаимосвязь и  взаимозависимость языка и культуры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нации, вскрыть </w:t>
            </w:r>
            <w:proofErr w:type="spellStart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социокультурный</w:t>
            </w:r>
            <w:proofErr w:type="spellEnd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потенциал грамматического строя   языка и      научить студентов учитывать этот потенциал в целях   обеспечения успешной коммуникации в межкультурном пространстве;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развить у студентов научное критическое мышление, привить навыки   работы с теоретической литературой по лингвистике, выработать   навыки критического анализа различных точек зрения </w:t>
            </w:r>
            <w:proofErr w:type="gramStart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сложные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проблемы грамматической теории и умение формулировать</w:t>
            </w:r>
          </w:p>
          <w:p w:rsidR="000772EF" w:rsidRPr="000772EF" w:rsidRDefault="000772EF" w:rsidP="000772EF">
            <w:pPr>
              <w:pBdr>
                <w:top w:val="single" w:sz="6" w:space="9" w:color="D8D8D8"/>
                <w:left w:val="single" w:sz="6" w:space="17" w:color="D8D8D8"/>
                <w:bottom w:val="single" w:sz="6" w:space="9" w:color="D8D8D8"/>
                <w:right w:val="single" w:sz="6" w:space="17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72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собственную точку зрения, а также навыки наблюдения над   фактическим материалом и его описания на основе применения   современных методов и приемов лингвистического исследования.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9C690E" w:rsidRPr="000772EF" w:rsidRDefault="009C690E" w:rsidP="000772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Style w:val="shorttext"/>
                <w:rFonts w:ascii="Times New Roman" w:hAnsi="Times New Roman"/>
                <w:b/>
                <w:sz w:val="24"/>
              </w:rPr>
              <w:t>Цель курса</w:t>
            </w:r>
          </w:p>
          <w:p w:rsidR="009C690E" w:rsidRPr="00D24212" w:rsidRDefault="009C690E" w:rsidP="008D6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C690E" w:rsidRPr="000772EF" w:rsidRDefault="009C690E" w:rsidP="000772E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В результате освоения дисциплины «Теоретическая </w:t>
            </w:r>
            <w:r w:rsidRPr="000772EF">
              <w:rPr>
                <w:rFonts w:ascii="Times New Roman" w:hAnsi="Times New Roman"/>
                <w:lang w:val="kk-KZ"/>
              </w:rPr>
              <w:t>грамматик</w:t>
            </w:r>
            <w:r w:rsidRPr="000772EF">
              <w:rPr>
                <w:rFonts w:ascii="Times New Roman" w:hAnsi="Times New Roman"/>
              </w:rPr>
              <w:t xml:space="preserve">а» у </w:t>
            </w:r>
            <w:proofErr w:type="gramStart"/>
            <w:r w:rsidRPr="000772EF">
              <w:rPr>
                <w:rFonts w:ascii="Times New Roman" w:hAnsi="Times New Roman"/>
              </w:rPr>
              <w:t>обучающихся</w:t>
            </w:r>
            <w:proofErr w:type="gramEnd"/>
            <w:r w:rsidRPr="000772EF">
              <w:rPr>
                <w:rFonts w:ascii="Times New Roman" w:hAnsi="Times New Roman"/>
              </w:rPr>
              <w:t xml:space="preserve"> формируются следующие компетенции:</w:t>
            </w:r>
          </w:p>
          <w:p w:rsidR="009C690E" w:rsidRPr="000772EF" w:rsidRDefault="009C690E" w:rsidP="000772E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общекультурные компетенции (ОК):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color w:val="000000"/>
              </w:rPr>
            </w:pPr>
            <w:r w:rsidRPr="000772EF">
              <w:rPr>
                <w:rFonts w:ascii="Times New Roman" w:hAnsi="Times New Roman"/>
              </w:rPr>
              <w:t>• владение культурой мышления, способность к обобщению, анализу, восприятию информации, постановке цели и выбору путей её достижения (ОК-1);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 • способность применять методы теоретического и экспериментального исследования (ОК-4);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lastRenderedPageBreak/>
              <w:t xml:space="preserve">• способность логически верно выстраивать устную и письменную речь (ОК-6); 2) профессиональные компетенции (ПК): в области научно-исследовательской деятельности: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• готовность использовать систематизированные теоретические и практические знания для определения и решения исследовательских задач в области образования (ПК-11);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• способность использовать в учебно-воспитательной деятельности основные методы научного исследования (ПК-13).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В результате изучения данной учебной дисциплины </w:t>
            </w:r>
            <w:proofErr w:type="gramStart"/>
            <w:r w:rsidRPr="000772EF">
              <w:rPr>
                <w:rFonts w:ascii="Times New Roman" w:hAnsi="Times New Roman"/>
              </w:rPr>
              <w:t>обучающийся</w:t>
            </w:r>
            <w:proofErr w:type="gramEnd"/>
            <w:r w:rsidRPr="000772EF">
              <w:rPr>
                <w:rFonts w:ascii="Times New Roman" w:hAnsi="Times New Roman"/>
              </w:rPr>
              <w:t xml:space="preserve"> должен: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 </w:t>
            </w:r>
            <w:r w:rsidRPr="000772EF">
              <w:rPr>
                <w:rFonts w:ascii="Times New Roman" w:hAnsi="Times New Roman"/>
                <w:b/>
              </w:rPr>
              <w:t>знать:</w:t>
            </w:r>
            <w:r w:rsidRPr="000772EF">
              <w:rPr>
                <w:rFonts w:ascii="Times New Roman" w:hAnsi="Times New Roman"/>
              </w:rPr>
              <w:t xml:space="preserve">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>• теоретические основы рассматриваемых явлений (</w:t>
            </w:r>
            <w:r w:rsidRPr="000772EF">
              <w:rPr>
                <w:rFonts w:ascii="Times New Roman" w:hAnsi="Times New Roman"/>
                <w:lang w:val="kk-KZ"/>
              </w:rPr>
              <w:t xml:space="preserve">морфологическая структура слов и предложений, главные и втростопенные части речи, части предложения, грамматический строй словосочетаний, предложения  </w:t>
            </w:r>
            <w:r w:rsidRPr="000772EF">
              <w:rPr>
                <w:rFonts w:ascii="Times New Roman" w:hAnsi="Times New Roman"/>
              </w:rPr>
              <w:t>и т.д.);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 • специфику </w:t>
            </w:r>
            <w:r w:rsidRPr="000772EF">
              <w:rPr>
                <w:rFonts w:ascii="Times New Roman" w:hAnsi="Times New Roman"/>
                <w:lang w:val="kk-KZ"/>
              </w:rPr>
              <w:t xml:space="preserve">грамматического </w:t>
            </w:r>
            <w:r w:rsidRPr="000772EF">
              <w:rPr>
                <w:rFonts w:ascii="Times New Roman" w:hAnsi="Times New Roman"/>
              </w:rPr>
              <w:t xml:space="preserve"> строя современного английского языка;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 • отличительные</w:t>
            </w:r>
            <w:r w:rsidRPr="000772EF">
              <w:rPr>
                <w:rFonts w:ascii="Times New Roman" w:hAnsi="Times New Roman"/>
                <w:lang w:val="kk-KZ"/>
              </w:rPr>
              <w:t xml:space="preserve"> грамматические, структурные и синтактические </w:t>
            </w:r>
            <w:r w:rsidRPr="000772EF">
              <w:rPr>
                <w:rFonts w:ascii="Times New Roman" w:hAnsi="Times New Roman"/>
              </w:rPr>
              <w:t xml:space="preserve"> черты английского</w:t>
            </w:r>
            <w:r w:rsidRPr="000772EF">
              <w:rPr>
                <w:rFonts w:ascii="Times New Roman" w:hAnsi="Times New Roman"/>
                <w:lang w:val="kk-KZ"/>
              </w:rPr>
              <w:t xml:space="preserve">, казахского </w:t>
            </w:r>
            <w:r w:rsidRPr="000772EF">
              <w:rPr>
                <w:rFonts w:ascii="Times New Roman" w:hAnsi="Times New Roman"/>
              </w:rPr>
              <w:t xml:space="preserve"> и русского языков;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•  основные методы </w:t>
            </w:r>
            <w:r w:rsidRPr="000772EF">
              <w:rPr>
                <w:rFonts w:ascii="Times New Roman" w:hAnsi="Times New Roman"/>
                <w:lang w:val="kk-KZ"/>
              </w:rPr>
              <w:t>граммтическ</w:t>
            </w:r>
            <w:r w:rsidRPr="000772EF">
              <w:rPr>
                <w:rFonts w:ascii="Times New Roman" w:hAnsi="Times New Roman"/>
              </w:rPr>
              <w:t>ого анализа</w:t>
            </w:r>
            <w:r w:rsidRPr="000772EF">
              <w:rPr>
                <w:rFonts w:ascii="Times New Roman" w:hAnsi="Times New Roman"/>
                <w:lang w:val="kk-KZ"/>
              </w:rPr>
              <w:t xml:space="preserve"> и </w:t>
            </w:r>
            <w:r w:rsidRPr="000772EF">
              <w:rPr>
                <w:rFonts w:ascii="Times New Roman" w:hAnsi="Times New Roman"/>
              </w:rPr>
              <w:t>теории</w:t>
            </w:r>
            <w:r w:rsidRPr="000772EF">
              <w:rPr>
                <w:rFonts w:ascii="Times New Roman" w:hAnsi="Times New Roman"/>
                <w:lang w:val="kk-KZ"/>
              </w:rPr>
              <w:t xml:space="preserve"> грамматики</w:t>
            </w:r>
            <w:r w:rsidRPr="000772EF">
              <w:rPr>
                <w:rFonts w:ascii="Times New Roman" w:hAnsi="Times New Roman"/>
              </w:rPr>
              <w:t xml:space="preserve">;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• основные </w:t>
            </w:r>
            <w:r w:rsidRPr="000772EF">
              <w:rPr>
                <w:rFonts w:ascii="Times New Roman" w:hAnsi="Times New Roman"/>
                <w:lang w:val="kk-KZ"/>
              </w:rPr>
              <w:t xml:space="preserve"> грамматические </w:t>
            </w:r>
            <w:r w:rsidRPr="000772EF">
              <w:rPr>
                <w:rFonts w:ascii="Times New Roman" w:hAnsi="Times New Roman"/>
              </w:rPr>
              <w:t xml:space="preserve">явления, характерные для разных стилей английского языка;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b/>
                <w:lang w:val="kk-KZ"/>
              </w:rPr>
            </w:pPr>
            <w:r w:rsidRPr="000772EF">
              <w:rPr>
                <w:rFonts w:ascii="Times New Roman" w:hAnsi="Times New Roman"/>
                <w:b/>
              </w:rPr>
              <w:t xml:space="preserve">уметь: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• сопоставлять </w:t>
            </w:r>
            <w:r w:rsidRPr="000772EF">
              <w:rPr>
                <w:rFonts w:ascii="Times New Roman" w:hAnsi="Times New Roman"/>
                <w:lang w:val="kk-KZ"/>
              </w:rPr>
              <w:t xml:space="preserve">грамматические </w:t>
            </w:r>
            <w:r w:rsidRPr="000772EF">
              <w:rPr>
                <w:rFonts w:ascii="Times New Roman" w:hAnsi="Times New Roman"/>
              </w:rPr>
              <w:t xml:space="preserve"> факты английского</w:t>
            </w:r>
            <w:r w:rsidRPr="000772EF">
              <w:rPr>
                <w:rFonts w:ascii="Times New Roman" w:hAnsi="Times New Roman"/>
                <w:lang w:val="kk-KZ"/>
              </w:rPr>
              <w:t xml:space="preserve">, казахксого </w:t>
            </w:r>
            <w:r w:rsidRPr="000772EF">
              <w:rPr>
                <w:rFonts w:ascii="Times New Roman" w:hAnsi="Times New Roman"/>
              </w:rPr>
              <w:t xml:space="preserve"> и русского языков;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0772EF">
              <w:rPr>
                <w:rFonts w:ascii="Times New Roman" w:hAnsi="Times New Roman"/>
              </w:rPr>
              <w:t xml:space="preserve"> • сопоставлять разные точки зрения на изучаемую проблему; </w:t>
            </w:r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0772EF">
              <w:rPr>
                <w:rFonts w:ascii="Times New Roman" w:hAnsi="Times New Roman"/>
              </w:rPr>
              <w:t xml:space="preserve">• представлять слово и высказывание в </w:t>
            </w:r>
            <w:r w:rsidRPr="000772EF">
              <w:rPr>
                <w:rFonts w:ascii="Times New Roman" w:hAnsi="Times New Roman"/>
                <w:lang w:val="kk-KZ"/>
              </w:rPr>
              <w:t xml:space="preserve">грамматической </w:t>
            </w:r>
            <w:r w:rsidRPr="000772EF">
              <w:rPr>
                <w:rFonts w:ascii="Times New Roman" w:hAnsi="Times New Roman"/>
              </w:rPr>
              <w:t xml:space="preserve"> </w:t>
            </w:r>
            <w:r w:rsidRPr="000772EF">
              <w:rPr>
                <w:rFonts w:ascii="Times New Roman" w:hAnsi="Times New Roman"/>
                <w:lang w:val="kk-KZ"/>
              </w:rPr>
              <w:t>структурах.</w:t>
            </w:r>
            <w:proofErr w:type="gramEnd"/>
          </w:p>
          <w:p w:rsidR="009C690E" w:rsidRPr="000772EF" w:rsidRDefault="009C690E" w:rsidP="000772EF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</w:rPr>
            </w:pPr>
            <w:r w:rsidRPr="00D24212">
              <w:rPr>
                <w:rStyle w:val="shorttext"/>
                <w:rFonts w:ascii="Times New Roman" w:hAnsi="Times New Roman"/>
                <w:b/>
                <w:sz w:val="24"/>
              </w:rPr>
              <w:lastRenderedPageBreak/>
              <w:t>Результаты обучения</w:t>
            </w:r>
          </w:p>
        </w:tc>
        <w:tc>
          <w:tcPr>
            <w:tcW w:w="8045" w:type="dxa"/>
            <w:gridSpan w:val="12"/>
          </w:tcPr>
          <w:p w:rsidR="009C690E" w:rsidRPr="00D24212" w:rsidRDefault="009C690E" w:rsidP="008D67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 xml:space="preserve">Уровень освоения программы определяется  на экзамене, где проверяются знания за базовый курс методики, а также профессионально-методические навыки и умения, а именно: </w:t>
            </w:r>
          </w:p>
          <w:p w:rsidR="009C690E" w:rsidRPr="00D24212" w:rsidRDefault="009C690E" w:rsidP="008D67D6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D24212">
              <w:rPr>
                <w:rFonts w:ascii="Times New Roman" w:hAnsi="Times New Roman"/>
              </w:rPr>
              <w:t xml:space="preserve">• определять принадлежность звучащей речи к британской или американской произносительной норме; </w:t>
            </w:r>
          </w:p>
          <w:p w:rsidR="009C690E" w:rsidRPr="00D24212" w:rsidRDefault="009C690E" w:rsidP="008D67D6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D24212">
              <w:rPr>
                <w:rFonts w:ascii="Times New Roman" w:hAnsi="Times New Roman"/>
              </w:rPr>
              <w:t xml:space="preserve">• использовать основные положения и методы теоретической </w:t>
            </w:r>
            <w:r>
              <w:rPr>
                <w:rFonts w:ascii="Times New Roman" w:hAnsi="Times New Roman"/>
                <w:lang w:val="kk-KZ"/>
              </w:rPr>
              <w:t>грамматики</w:t>
            </w:r>
            <w:r w:rsidRPr="00D24212">
              <w:rPr>
                <w:rFonts w:ascii="Times New Roman" w:hAnsi="Times New Roman"/>
              </w:rPr>
              <w:t xml:space="preserve"> в профессиональной деятельности; владеть: </w:t>
            </w:r>
          </w:p>
          <w:p w:rsidR="009C690E" w:rsidRPr="00D24212" w:rsidRDefault="009C690E" w:rsidP="008D67D6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D24212">
              <w:rPr>
                <w:rFonts w:ascii="Times New Roman" w:hAnsi="Times New Roman"/>
              </w:rPr>
              <w:t>• понятийным и терминологическим аппаратом изучаемой дисциплины;</w:t>
            </w:r>
          </w:p>
          <w:p w:rsidR="009C690E" w:rsidRPr="00D24212" w:rsidRDefault="009C690E" w:rsidP="008D67D6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lang w:val="kk-KZ"/>
              </w:rPr>
            </w:pPr>
            <w:r w:rsidRPr="00D24212">
              <w:rPr>
                <w:rFonts w:ascii="Times New Roman" w:hAnsi="Times New Roman"/>
              </w:rPr>
              <w:t xml:space="preserve"> • способностью демонстрировать знание основных положений и концепций в области теоретической </w:t>
            </w:r>
            <w:r>
              <w:rPr>
                <w:rFonts w:ascii="Times New Roman" w:hAnsi="Times New Roman"/>
                <w:lang w:val="kk-KZ"/>
              </w:rPr>
              <w:t>грамматики</w:t>
            </w:r>
            <w:r w:rsidRPr="00D24212">
              <w:rPr>
                <w:rFonts w:ascii="Times New Roman" w:hAnsi="Times New Roman"/>
              </w:rPr>
              <w:t xml:space="preserve"> изучаемого языка; </w:t>
            </w:r>
          </w:p>
          <w:p w:rsidR="009C690E" w:rsidRPr="00D24212" w:rsidRDefault="009C690E" w:rsidP="009C6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lang w:val="kk-KZ"/>
              </w:rPr>
              <w:t xml:space="preserve">грамматической </w:t>
            </w:r>
            <w:r w:rsidRPr="00D24212">
              <w:rPr>
                <w:rFonts w:ascii="Times New Roman" w:hAnsi="Times New Roman"/>
              </w:rPr>
              <w:t xml:space="preserve"> нормой английского языка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690E" w:rsidRPr="006C4911" w:rsidTr="008D67D6">
        <w:tc>
          <w:tcPr>
            <w:tcW w:w="1809" w:type="dxa"/>
            <w:gridSpan w:val="3"/>
          </w:tcPr>
          <w:p w:rsidR="009C690E" w:rsidRPr="00F13455" w:rsidRDefault="009C690E" w:rsidP="00F13455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13455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D3815" w:rsidRPr="00F13455" w:rsidRDefault="007D3815" w:rsidP="00F1345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F13455">
              <w:rPr>
                <w:rFonts w:ascii="Times New Roman" w:hAnsi="Times New Roman"/>
                <w:lang w:val="en-US"/>
              </w:rPr>
              <w:t>Block.M.Y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A. Course in Theoretical Grammar.M..,2000</w:t>
            </w:r>
          </w:p>
          <w:p w:rsidR="007D381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F13455">
              <w:rPr>
                <w:rFonts w:ascii="Times New Roman" w:hAnsi="Times New Roman"/>
                <w:lang w:val="en-US"/>
              </w:rPr>
              <w:t>Ilyish.B.A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. The structure of modern English. </w:t>
            </w:r>
            <w:r w:rsidRPr="00F13455">
              <w:rPr>
                <w:rFonts w:ascii="Times New Roman" w:hAnsi="Times New Roman"/>
              </w:rPr>
              <w:t>L.,1971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proofErr w:type="gramStart"/>
            <w:r w:rsidRPr="00F13455">
              <w:rPr>
                <w:rFonts w:ascii="Times New Roman" w:hAnsi="Times New Roman"/>
                <w:lang w:val="en-US"/>
              </w:rPr>
              <w:t>Khaimovich.B.S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>.,</w:t>
            </w:r>
            <w:proofErr w:type="gramEnd"/>
            <w:r w:rsidRPr="00F1345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Rogovskaya.B.I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A Course in English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Gr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>-</w:t>
            </w:r>
            <w:r w:rsidRPr="00F13455">
              <w:rPr>
                <w:rFonts w:ascii="Times New Roman" w:hAnsi="Times New Roman"/>
              </w:rPr>
              <w:t>Г</w:t>
            </w:r>
            <w:r w:rsidRPr="00F13455">
              <w:rPr>
                <w:rFonts w:ascii="Times New Roman" w:hAnsi="Times New Roman"/>
                <w:lang w:val="en-US"/>
              </w:rPr>
              <w:t>. M.,1967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kk-KZ"/>
              </w:rPr>
              <w:t>Блох.М.Я.,Семенова.Т.Н.,Тимофеева.С.В. Практикум по теоретической грамматике английского языка.М.,2004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kk-KZ"/>
              </w:rPr>
              <w:t>Вейх</w:t>
            </w:r>
            <w:proofErr w:type="spellStart"/>
            <w:r w:rsidRPr="00F13455">
              <w:rPr>
                <w:rFonts w:ascii="Times New Roman" w:hAnsi="Times New Roman"/>
              </w:rPr>
              <w:t>ман.Г.А</w:t>
            </w:r>
            <w:proofErr w:type="spellEnd"/>
            <w:r w:rsidRPr="00F13455">
              <w:rPr>
                <w:rFonts w:ascii="Times New Roman" w:hAnsi="Times New Roman"/>
              </w:rPr>
              <w:t>. Новое в современной грамматике английского языка. М</w:t>
            </w:r>
            <w:r w:rsidRPr="00F13455">
              <w:rPr>
                <w:rFonts w:ascii="Times New Roman" w:hAnsi="Times New Roman"/>
                <w:lang w:val="en-US"/>
              </w:rPr>
              <w:t>.,2002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proofErr w:type="gramStart"/>
            <w:r w:rsidRPr="00F13455">
              <w:rPr>
                <w:rFonts w:ascii="Times New Roman" w:hAnsi="Times New Roman"/>
                <w:lang w:val="en-US"/>
              </w:rPr>
              <w:t>Downing.A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>.,</w:t>
            </w:r>
            <w:proofErr w:type="gramEnd"/>
            <w:r w:rsidRPr="00F13455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Locke.P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>. University Course in English Grammar.</w:t>
            </w:r>
            <w:r w:rsidRPr="00F13455">
              <w:rPr>
                <w:rFonts w:ascii="Times New Roman" w:hAnsi="Times New Roman"/>
                <w:lang w:val="kk-KZ"/>
              </w:rPr>
              <w:t xml:space="preserve"> </w:t>
            </w:r>
            <w:r w:rsidRPr="00F13455">
              <w:rPr>
                <w:rFonts w:ascii="Times New Roman" w:hAnsi="Times New Roman"/>
                <w:lang w:val="en-US"/>
              </w:rPr>
              <w:t>Prentice</w:t>
            </w:r>
            <w:r w:rsidRPr="00F13455">
              <w:rPr>
                <w:rFonts w:ascii="Times New Roman" w:hAnsi="Times New Roman"/>
                <w:lang w:val="kk-KZ"/>
              </w:rPr>
              <w:t xml:space="preserve"> </w:t>
            </w:r>
            <w:r w:rsidRPr="00F13455">
              <w:rPr>
                <w:rFonts w:ascii="Times New Roman" w:hAnsi="Times New Roman"/>
                <w:lang w:val="en-US"/>
              </w:rPr>
              <w:t>Hall</w:t>
            </w:r>
            <w:r w:rsidRPr="00F13455">
              <w:rPr>
                <w:rFonts w:ascii="Times New Roman" w:hAnsi="Times New Roman"/>
              </w:rPr>
              <w:t>,</w:t>
            </w:r>
            <w:r w:rsidRPr="00F13455">
              <w:rPr>
                <w:rFonts w:ascii="Times New Roman" w:hAnsi="Times New Roman"/>
                <w:lang w:val="en-US"/>
              </w:rPr>
              <w:t>Inc</w:t>
            </w:r>
            <w:r w:rsidRPr="00F13455">
              <w:rPr>
                <w:rFonts w:ascii="Times New Roman" w:hAnsi="Times New Roman"/>
              </w:rPr>
              <w:t>.1992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kk-KZ"/>
              </w:rPr>
              <w:t>Иванова.И.П., Буркалова.В.В., Почевцев.Г.Г. Теоретическая грамматика английского языка.М.,1981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kk-KZ"/>
              </w:rPr>
              <w:t>Iofic.L.L.,Chakhayan.I.P., Pospelova.A.G. Readings in the theory of English Grammar.L.,1981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kk-KZ"/>
              </w:rPr>
              <w:t>Кобрина.Н.А.,Корнеева.Е.А.  Аn English Grammar. L.,2000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en-US"/>
              </w:rPr>
              <w:t>Quirk R.A. A University Grammar of English. London</w:t>
            </w:r>
            <w:r w:rsidRPr="00F13455">
              <w:rPr>
                <w:rFonts w:ascii="Times New Roman" w:hAnsi="Times New Roman"/>
              </w:rPr>
              <w:t xml:space="preserve"> 1982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kk-KZ"/>
              </w:rPr>
              <w:t>Кошевая.И.Г. Теоретическая грамматика английского языка.М.,1982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en-US"/>
              </w:rPr>
              <w:t xml:space="preserve">Leech. G.,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Svartic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.J. A Communicative Grammar of English.L.,1976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F13455">
              <w:rPr>
                <w:rFonts w:ascii="Times New Roman" w:hAnsi="Times New Roman"/>
              </w:rPr>
              <w:t>Морховская</w:t>
            </w:r>
            <w:proofErr w:type="spellEnd"/>
            <w:r w:rsidRPr="00F13455">
              <w:rPr>
                <w:rFonts w:ascii="Times New Roman" w:hAnsi="Times New Roman"/>
              </w:rPr>
              <w:t>. Э.Я. Основы теоретической грамматики английского языка. Киев,1981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kk-KZ"/>
              </w:rPr>
              <w:t>Слюсарева</w:t>
            </w:r>
            <w:r w:rsidRPr="00F13455">
              <w:rPr>
                <w:rFonts w:ascii="Times New Roman" w:hAnsi="Times New Roman"/>
              </w:rPr>
              <w:t xml:space="preserve"> </w:t>
            </w:r>
            <w:r w:rsidRPr="00F13455">
              <w:rPr>
                <w:rFonts w:ascii="Times New Roman" w:hAnsi="Times New Roman"/>
                <w:lang w:val="kk-KZ"/>
              </w:rPr>
              <w:t>.И.А. Проблемы функционального синтаксиса английского языка.</w:t>
            </w:r>
            <w:r w:rsidRPr="00F13455">
              <w:rPr>
                <w:rFonts w:ascii="Times New Roman" w:hAnsi="Times New Roman"/>
              </w:rPr>
              <w:t xml:space="preserve"> </w:t>
            </w:r>
            <w:r w:rsidRPr="00F13455">
              <w:rPr>
                <w:rFonts w:ascii="Times New Roman" w:hAnsi="Times New Roman"/>
                <w:lang w:val="kk-KZ"/>
              </w:rPr>
              <w:t>М.,1981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F13455">
              <w:rPr>
                <w:rFonts w:ascii="Times New Roman" w:hAnsi="Times New Roman"/>
                <w:lang w:val="en-US"/>
              </w:rPr>
              <w:t>Askarova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S. English grammar: theory and practice. Almaty,2006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F13455">
              <w:rPr>
                <w:rFonts w:ascii="Times New Roman" w:hAnsi="Times New Roman"/>
                <w:lang w:val="en-US"/>
              </w:rPr>
              <w:t>Askarova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S.,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Badanbekkyzy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Z., English and Kazakh grammar in comparison Almaty,2008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</w:rPr>
              <w:lastRenderedPageBreak/>
              <w:t>Ахметова. С.К. Некоторые вопросы преподавания грамматики английского языка. Алматы,1977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en-US"/>
              </w:rPr>
              <w:t xml:space="preserve">Betty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Schrampber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Azar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>. Fundamentals of English grammar 2-nd ed.1992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en-US"/>
              </w:rPr>
              <w:t xml:space="preserve">Close. R. A reference grammar for students of English.L.,1977 </w:t>
            </w:r>
          </w:p>
          <w:p w:rsidR="00F13455" w:rsidRPr="00F13455" w:rsidRDefault="007D3815" w:rsidP="00F1345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en-US"/>
              </w:rPr>
              <w:t xml:space="preserve">Quirk. R.,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Greenboum.S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.., Leech G.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Svartvic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F13455">
              <w:rPr>
                <w:rFonts w:ascii="Times New Roman" w:hAnsi="Times New Roman"/>
                <w:lang w:val="en-US"/>
              </w:rPr>
              <w:t>A</w:t>
            </w:r>
            <w:proofErr w:type="gramEnd"/>
            <w:r w:rsidRPr="00F13455">
              <w:rPr>
                <w:rFonts w:ascii="Times New Roman" w:hAnsi="Times New Roman"/>
                <w:lang w:val="en-US"/>
              </w:rPr>
              <w:t xml:space="preserve"> Comprehensive Grammar of the English language. </w:t>
            </w:r>
            <w:proofErr w:type="spellStart"/>
            <w:r w:rsidRPr="00F13455">
              <w:rPr>
                <w:rFonts w:ascii="Times New Roman" w:hAnsi="Times New Roman"/>
              </w:rPr>
              <w:t>London</w:t>
            </w:r>
            <w:proofErr w:type="spellEnd"/>
            <w:r w:rsidRPr="00F13455">
              <w:rPr>
                <w:rFonts w:ascii="Times New Roman" w:hAnsi="Times New Roman"/>
              </w:rPr>
              <w:t xml:space="preserve"> </w:t>
            </w:r>
            <w:proofErr w:type="spellStart"/>
            <w:r w:rsidRPr="00F13455">
              <w:rPr>
                <w:rFonts w:ascii="Times New Roman" w:hAnsi="Times New Roman"/>
              </w:rPr>
              <w:t>and</w:t>
            </w:r>
            <w:proofErr w:type="spellEnd"/>
            <w:r w:rsidRPr="00F13455">
              <w:rPr>
                <w:rFonts w:ascii="Times New Roman" w:hAnsi="Times New Roman"/>
              </w:rPr>
              <w:t xml:space="preserve"> </w:t>
            </w:r>
            <w:proofErr w:type="spellStart"/>
            <w:r w:rsidRPr="00F13455">
              <w:rPr>
                <w:rFonts w:ascii="Times New Roman" w:hAnsi="Times New Roman"/>
              </w:rPr>
              <w:t>New</w:t>
            </w:r>
            <w:proofErr w:type="spellEnd"/>
            <w:r w:rsidRPr="00F13455">
              <w:rPr>
                <w:rFonts w:ascii="Times New Roman" w:hAnsi="Times New Roman"/>
              </w:rPr>
              <w:t xml:space="preserve"> York,199</w:t>
            </w:r>
            <w:r w:rsidR="00F13455" w:rsidRPr="00F13455">
              <w:rPr>
                <w:rFonts w:ascii="Times New Roman" w:hAnsi="Times New Roman"/>
                <w:lang w:val="kk-KZ"/>
              </w:rPr>
              <w:t>9</w:t>
            </w:r>
          </w:p>
          <w:p w:rsidR="007D3815" w:rsidRPr="00F13455" w:rsidRDefault="007D3815" w:rsidP="00F1345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13455">
              <w:rPr>
                <w:rFonts w:ascii="Times New Roman" w:hAnsi="Times New Roman"/>
                <w:lang w:val="en-US"/>
              </w:rPr>
              <w:t xml:space="preserve">Michael Vince with Paul </w:t>
            </w:r>
            <w:proofErr w:type="spellStart"/>
            <w:r w:rsidRPr="00F13455">
              <w:rPr>
                <w:rFonts w:ascii="Times New Roman" w:hAnsi="Times New Roman"/>
                <w:lang w:val="en-US"/>
              </w:rPr>
              <w:t>Emmerson</w:t>
            </w:r>
            <w:proofErr w:type="spellEnd"/>
            <w:r w:rsidRPr="00F13455">
              <w:rPr>
                <w:rFonts w:ascii="Times New Roman" w:hAnsi="Times New Roman"/>
                <w:lang w:val="en-US"/>
              </w:rPr>
              <w:t>. English Grammar and Vocabulary. Macmillan Education 2003.</w:t>
            </w:r>
          </w:p>
          <w:p w:rsidR="009C690E" w:rsidRPr="00F13455" w:rsidRDefault="009C690E" w:rsidP="00F13455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F13455" w:rsidRDefault="009C690E" w:rsidP="00F134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F13455">
              <w:rPr>
                <w:rStyle w:val="shorttext"/>
                <w:rFonts w:ascii="Times New Roman" w:hAnsi="Times New Roman"/>
                <w:b/>
              </w:rPr>
              <w:lastRenderedPageBreak/>
              <w:t>Организация курса</w:t>
            </w:r>
          </w:p>
          <w:p w:rsidR="009C690E" w:rsidRPr="00F13455" w:rsidRDefault="009C690E" w:rsidP="00F13455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9C690E" w:rsidRPr="00F13455" w:rsidRDefault="009C690E" w:rsidP="00F134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 xml:space="preserve">«Теоретическая </w:t>
            </w:r>
            <w:r w:rsidR="00F13455">
              <w:rPr>
                <w:rFonts w:ascii="Times New Roman" w:hAnsi="Times New Roman"/>
                <w:lang w:val="kk-KZ"/>
              </w:rPr>
              <w:t>грамматика</w:t>
            </w:r>
            <w:r w:rsidRPr="00F13455">
              <w:rPr>
                <w:rFonts w:ascii="Times New Roman" w:hAnsi="Times New Roman"/>
              </w:rPr>
              <w:t xml:space="preserve">» рассматривается взаимосвязь между этими дисциплинами на основе различных теорий системной организации и закономерностей функционирования английских </w:t>
            </w:r>
            <w:r w:rsidR="00F13455">
              <w:rPr>
                <w:rFonts w:ascii="Times New Roman" w:hAnsi="Times New Roman"/>
                <w:lang w:val="kk-KZ"/>
              </w:rPr>
              <w:t xml:space="preserve">грамматических форм </w:t>
            </w:r>
            <w:r w:rsidRPr="00F13455">
              <w:rPr>
                <w:rFonts w:ascii="Times New Roman" w:hAnsi="Times New Roman"/>
              </w:rPr>
              <w:t xml:space="preserve">на всех уровнях языка. </w:t>
            </w:r>
            <w:r w:rsidRPr="00F13455">
              <w:rPr>
                <w:rFonts w:ascii="Times New Roman" w:hAnsi="Times New Roman"/>
                <w:lang w:val="kk-KZ"/>
              </w:rPr>
              <w:t xml:space="preserve"> </w:t>
            </w:r>
            <w:r w:rsidRPr="00F13455">
              <w:rPr>
                <w:rFonts w:ascii="Times New Roman" w:hAnsi="Times New Roman"/>
              </w:rPr>
              <w:t xml:space="preserve">Данная программа рассчитана на базовый курс </w:t>
            </w:r>
            <w:proofErr w:type="gramStart"/>
            <w:r w:rsidRPr="00F13455">
              <w:rPr>
                <w:rFonts w:ascii="Times New Roman" w:hAnsi="Times New Roman"/>
                <w:lang w:val="kk-KZ"/>
              </w:rPr>
              <w:t>теоретической</w:t>
            </w:r>
            <w:proofErr w:type="gramEnd"/>
            <w:r w:rsidRPr="00F13455">
              <w:rPr>
                <w:rFonts w:ascii="Times New Roman" w:hAnsi="Times New Roman"/>
                <w:lang w:val="kk-KZ"/>
              </w:rPr>
              <w:t xml:space="preserve"> </w:t>
            </w:r>
            <w:r w:rsidR="00F13455">
              <w:rPr>
                <w:rFonts w:ascii="Times New Roman" w:hAnsi="Times New Roman"/>
                <w:lang w:val="kk-KZ"/>
              </w:rPr>
              <w:t>грамматика</w:t>
            </w:r>
            <w:r w:rsidRPr="00F13455">
              <w:rPr>
                <w:rFonts w:ascii="Times New Roman" w:hAnsi="Times New Roman"/>
                <w:lang w:val="kk-KZ"/>
              </w:rPr>
              <w:t xml:space="preserve"> АЯ</w:t>
            </w:r>
            <w:r w:rsidRPr="00F13455">
              <w:rPr>
                <w:rFonts w:ascii="Times New Roman" w:hAnsi="Times New Roman"/>
              </w:rPr>
              <w:t xml:space="preserve">. Курсовая подготовка предполагает посещение лекций и </w:t>
            </w:r>
            <w:proofErr w:type="spellStart"/>
            <w:r w:rsidRPr="00F13455">
              <w:rPr>
                <w:rFonts w:ascii="Times New Roman" w:hAnsi="Times New Roman"/>
              </w:rPr>
              <w:t>семинарско-практических</w:t>
            </w:r>
            <w:proofErr w:type="spellEnd"/>
            <w:r w:rsidRPr="00F13455">
              <w:rPr>
                <w:rFonts w:ascii="Times New Roman" w:hAnsi="Times New Roman"/>
              </w:rPr>
              <w:t xml:space="preserve"> занятий, а также написание </w:t>
            </w:r>
            <w:r w:rsidR="00F13455">
              <w:rPr>
                <w:rFonts w:ascii="Times New Roman" w:hAnsi="Times New Roman"/>
                <w:lang w:val="kk-KZ"/>
              </w:rPr>
              <w:t xml:space="preserve">самостоятельной </w:t>
            </w:r>
            <w:r w:rsidRPr="00F13455">
              <w:rPr>
                <w:rFonts w:ascii="Times New Roman" w:hAnsi="Times New Roman"/>
              </w:rPr>
              <w:t xml:space="preserve"> работы</w:t>
            </w:r>
            <w:r w:rsidR="00F13455">
              <w:rPr>
                <w:rFonts w:ascii="Times New Roman" w:hAnsi="Times New Roman"/>
                <w:lang w:val="kk-KZ"/>
              </w:rPr>
              <w:t xml:space="preserve"> студентов по отдельным темам теоретической грамматики сопоставительного характера изучаемого и национального языка</w:t>
            </w:r>
            <w:r w:rsidRPr="00F13455">
              <w:rPr>
                <w:rFonts w:ascii="Times New Roman" w:hAnsi="Times New Roman"/>
              </w:rPr>
              <w:t>.</w:t>
            </w: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F13455" w:rsidRDefault="009C690E" w:rsidP="00F134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F13455">
              <w:rPr>
                <w:rStyle w:val="shorttext"/>
                <w:rFonts w:ascii="Times New Roman" w:hAnsi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 xml:space="preserve">Большинство домашних заданий будет включать в себя несколько вопросов, на которые можно ответить либо письменно, либо устно; 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>В течение семестра, вы будете использовать изучаемый материал в проектах.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>Пользоваться различными видами справочных материалов (словарём, справочником);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 xml:space="preserve">Извлекать информацию из различного рода письменных источников, выделять основную мысль, отличать главное </w:t>
            </w:r>
            <w:proofErr w:type="gramStart"/>
            <w:r w:rsidRPr="00F13455">
              <w:rPr>
                <w:rFonts w:ascii="Times New Roman" w:hAnsi="Times New Roman"/>
              </w:rPr>
              <w:t>от</w:t>
            </w:r>
            <w:proofErr w:type="gramEnd"/>
            <w:r w:rsidRPr="00F13455">
              <w:rPr>
                <w:rFonts w:ascii="Times New Roman" w:hAnsi="Times New Roman"/>
              </w:rPr>
              <w:t xml:space="preserve"> второстепенного;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 xml:space="preserve">Составлять план </w:t>
            </w:r>
            <w:proofErr w:type="gramStart"/>
            <w:r w:rsidRPr="00F13455">
              <w:rPr>
                <w:rFonts w:ascii="Times New Roman" w:hAnsi="Times New Roman"/>
              </w:rPr>
              <w:t>прочитанного</w:t>
            </w:r>
            <w:proofErr w:type="gramEnd"/>
            <w:r w:rsidRPr="00F13455">
              <w:rPr>
                <w:rFonts w:ascii="Times New Roman" w:hAnsi="Times New Roman"/>
              </w:rPr>
              <w:t xml:space="preserve"> в различных вариантах и записывать тезисы на основе прочитанного;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F13455">
              <w:rPr>
                <w:rFonts w:ascii="Times New Roman" w:hAnsi="Times New Roman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9C690E" w:rsidRPr="00F13455" w:rsidRDefault="009C690E" w:rsidP="00F13455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F13455">
              <w:rPr>
                <w:rFonts w:ascii="Times New Roman" w:hAnsi="Times New Roman"/>
                <w:b/>
              </w:rPr>
              <w:t>При выполнении домашних заданий должны соблюдаться следующие правила: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F13455">
              <w:rPr>
                <w:rStyle w:val="shorttext"/>
                <w:rFonts w:ascii="Times New Roman" w:hAnsi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F13455">
              <w:rPr>
                <w:rStyle w:val="shorttext"/>
                <w:rFonts w:ascii="Times New Roman" w:hAnsi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F13455">
              <w:rPr>
                <w:rStyle w:val="shorttext"/>
                <w:rFonts w:ascii="Times New Roman" w:hAnsi="Times New Roman"/>
              </w:rPr>
              <w:t>4</w:t>
            </w:r>
            <w:proofErr w:type="gramEnd"/>
            <w:r w:rsidRPr="00F13455">
              <w:rPr>
                <w:rStyle w:val="shorttext"/>
                <w:rFonts w:ascii="Times New Roman" w:hAnsi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F13455">
              <w:rPr>
                <w:rFonts w:ascii="Times New Roman" w:hAnsi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9C690E" w:rsidRPr="00F13455" w:rsidRDefault="009C690E" w:rsidP="00F1345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F13455">
              <w:rPr>
                <w:rStyle w:val="shorttext"/>
                <w:rFonts w:ascii="Times New Roman" w:hAnsi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C690E" w:rsidRPr="00F13455" w:rsidRDefault="009C690E" w:rsidP="00F13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3455">
              <w:rPr>
                <w:rStyle w:val="shorttext"/>
                <w:rFonts w:ascii="Times New Roman" w:hAnsi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9C690E" w:rsidRPr="00D24212" w:rsidTr="008D67D6">
        <w:trPr>
          <w:trHeight w:val="258"/>
        </w:trPr>
        <w:tc>
          <w:tcPr>
            <w:tcW w:w="1809" w:type="dxa"/>
            <w:gridSpan w:val="3"/>
            <w:vMerge w:val="restart"/>
          </w:tcPr>
          <w:p w:rsidR="009C690E" w:rsidRPr="00F13455" w:rsidRDefault="009C690E" w:rsidP="00F1345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F13455">
              <w:rPr>
                <w:rStyle w:val="shorttext"/>
                <w:rFonts w:ascii="Times New Roman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C690E" w:rsidRPr="00F13455" w:rsidRDefault="009C690E" w:rsidP="00F13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55">
              <w:rPr>
                <w:rFonts w:ascii="Times New Roman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C690E" w:rsidRPr="00F13455" w:rsidRDefault="009C690E" w:rsidP="00F13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55">
              <w:rPr>
                <w:rFonts w:ascii="Times New Roman" w:hAnsi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9C690E" w:rsidRPr="00F13455" w:rsidRDefault="009C690E" w:rsidP="00F13455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13455"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9C690E" w:rsidRPr="00D24212" w:rsidTr="008D67D6">
        <w:trPr>
          <w:trHeight w:val="576"/>
        </w:trPr>
        <w:tc>
          <w:tcPr>
            <w:tcW w:w="1809" w:type="dxa"/>
            <w:gridSpan w:val="3"/>
            <w:vMerge/>
          </w:tcPr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gridSpan w:val="6"/>
          </w:tcPr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Домашние задания проблемного характера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заданной теме 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Защита индивидуальных и групповых заданий проектного характера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35%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24212">
              <w:rPr>
                <w:rFonts w:ascii="Times New Roman" w:hAnsi="Times New Roman"/>
                <w:sz w:val="24"/>
                <w:szCs w:val="24"/>
                <w:u w:val="single"/>
              </w:rPr>
              <w:t>40%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1,2,34,5,6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2,3,4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4,5,6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1,2,3,4,5,6</w:t>
            </w:r>
          </w:p>
        </w:tc>
      </w:tr>
      <w:tr w:rsidR="009C690E" w:rsidRPr="00D24212" w:rsidTr="008D67D6">
        <w:tc>
          <w:tcPr>
            <w:tcW w:w="1809" w:type="dxa"/>
            <w:gridSpan w:val="3"/>
            <w:vMerge/>
          </w:tcPr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</w:rPr>
            </w:pPr>
          </w:p>
        </w:tc>
        <w:tc>
          <w:tcPr>
            <w:tcW w:w="8045" w:type="dxa"/>
            <w:gridSpan w:val="12"/>
          </w:tcPr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lastRenderedPageBreak/>
              <w:t>Ниже приведены минимальные оценки в процентах:</w:t>
            </w:r>
          </w:p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C690E" w:rsidRPr="00D24212" w:rsidRDefault="009C690E" w:rsidP="008D6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>+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>-</w:t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</w:r>
            <w:r w:rsidRPr="00D24212">
              <w:rPr>
                <w:rFonts w:ascii="Times New Roman" w:hAnsi="Times New Roman"/>
                <w:sz w:val="24"/>
                <w:szCs w:val="24"/>
              </w:rPr>
              <w:tab/>
              <w:t xml:space="preserve">            0% -49%: </w:t>
            </w:r>
            <w:r w:rsidRPr="00D2421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9C690E" w:rsidRPr="00D24212" w:rsidTr="008D67D6">
        <w:tc>
          <w:tcPr>
            <w:tcW w:w="1809" w:type="dxa"/>
            <w:gridSpan w:val="3"/>
          </w:tcPr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2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9C690E" w:rsidRPr="00D24212" w:rsidTr="008D67D6">
        <w:tc>
          <w:tcPr>
            <w:tcW w:w="9854" w:type="dxa"/>
            <w:gridSpan w:val="15"/>
          </w:tcPr>
          <w:p w:rsidR="009C690E" w:rsidRPr="00D24212" w:rsidRDefault="009C690E" w:rsidP="008D67D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9C690E" w:rsidRPr="003C6833" w:rsidRDefault="00F13455" w:rsidP="003C68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Introduction into the science of grammar. The object of theoretical grammar</w:t>
            </w: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</w:rPr>
              <w:t>СРСП</w:t>
            </w:r>
            <w:r w:rsidRPr="003C6833">
              <w:rPr>
                <w:rFonts w:ascii="Times New Roman" w:hAnsi="Times New Roman"/>
                <w:lang w:val="en-US"/>
              </w:rPr>
              <w:t xml:space="preserve"> 1.</w:t>
            </w:r>
          </w:p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Speaking:</w:t>
            </w:r>
          </w:p>
          <w:p w:rsidR="009C690E" w:rsidRPr="003C6833" w:rsidRDefault="00F13455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Two parts of grammar: morphology and syntax, their objects</w:t>
            </w: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9C690E" w:rsidRPr="003C6833" w:rsidRDefault="00F13455" w:rsidP="003C683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3C6833">
              <w:rPr>
                <w:rFonts w:ascii="Times New Roman" w:hAnsi="Times New Roman"/>
              </w:rPr>
              <w:t>Parts</w:t>
            </w:r>
            <w:proofErr w:type="spellEnd"/>
            <w:r w:rsidRPr="003C6833">
              <w:rPr>
                <w:rFonts w:ascii="Times New Roman" w:hAnsi="Times New Roman"/>
              </w:rPr>
              <w:t xml:space="preserve"> </w:t>
            </w:r>
            <w:proofErr w:type="spellStart"/>
            <w:r w:rsidRPr="003C6833">
              <w:rPr>
                <w:rFonts w:ascii="Times New Roman" w:hAnsi="Times New Roman"/>
              </w:rPr>
              <w:t>of</w:t>
            </w:r>
            <w:proofErr w:type="spellEnd"/>
            <w:r w:rsidRPr="003C6833">
              <w:rPr>
                <w:rFonts w:ascii="Times New Roman" w:hAnsi="Times New Roman"/>
              </w:rPr>
              <w:t xml:space="preserve"> </w:t>
            </w:r>
            <w:proofErr w:type="spellStart"/>
            <w:r w:rsidRPr="003C6833">
              <w:rPr>
                <w:rFonts w:ascii="Times New Roman" w:hAnsi="Times New Roman"/>
              </w:rPr>
              <w:t>speech</w:t>
            </w:r>
            <w:proofErr w:type="spellEnd"/>
          </w:p>
          <w:p w:rsidR="00F13455" w:rsidRPr="003C6833" w:rsidRDefault="00F13455" w:rsidP="003C6833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The notional parts of speech are: the noun, the adjective, the </w:t>
            </w:r>
            <w:proofErr w:type="spellStart"/>
            <w:r w:rsidRPr="003C6833">
              <w:rPr>
                <w:rFonts w:ascii="Times New Roman" w:hAnsi="Times New Roman"/>
                <w:lang w:val="en-US"/>
              </w:rPr>
              <w:t>stative</w:t>
            </w:r>
            <w:proofErr w:type="spellEnd"/>
            <w:r w:rsidRPr="003C6833">
              <w:rPr>
                <w:rFonts w:ascii="Times New Roman" w:hAnsi="Times New Roman"/>
                <w:lang w:val="en-US"/>
              </w:rPr>
              <w:t xml:space="preserve">, the pronoun, the numeral, the adverb, </w:t>
            </w:r>
            <w:proofErr w:type="gramStart"/>
            <w:r w:rsidRPr="003C6833">
              <w:rPr>
                <w:rFonts w:ascii="Times New Roman" w:hAnsi="Times New Roman"/>
                <w:lang w:val="en-US"/>
              </w:rPr>
              <w:t>the</w:t>
            </w:r>
            <w:proofErr w:type="gramEnd"/>
            <w:r w:rsidRPr="003C6833">
              <w:rPr>
                <w:rFonts w:ascii="Times New Roman" w:hAnsi="Times New Roman"/>
                <w:lang w:val="en-US"/>
              </w:rPr>
              <w:t xml:space="preserve"> modal words.</w:t>
            </w:r>
            <w:r w:rsidRPr="003C6833">
              <w:rPr>
                <w:rFonts w:ascii="Times New Roman" w:hAnsi="Times New Roman"/>
                <w:lang w:val="kk-KZ"/>
              </w:rPr>
              <w:t xml:space="preserve"> </w:t>
            </w:r>
            <w:r w:rsidRPr="003C6833">
              <w:rPr>
                <w:rFonts w:ascii="Times New Roman" w:hAnsi="Times New Roman"/>
                <w:lang w:val="en-US"/>
              </w:rPr>
              <w:t>The functional parts of speech are: the preposition, the conjunction, the particle, the article, the interjection.</w:t>
            </w: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</w:rPr>
              <w:t>СРСП</w:t>
            </w:r>
            <w:r w:rsidRPr="003C6833">
              <w:rPr>
                <w:rFonts w:ascii="Times New Roman" w:hAnsi="Times New Roman"/>
                <w:lang w:val="en-US"/>
              </w:rPr>
              <w:t xml:space="preserve"> 2.</w:t>
            </w:r>
          </w:p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Speaking:</w:t>
            </w:r>
          </w:p>
          <w:p w:rsidR="00F13455" w:rsidRPr="003C6833" w:rsidRDefault="00F13455" w:rsidP="003C6833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kk-KZ"/>
              </w:rPr>
              <w:t>1.</w:t>
            </w:r>
            <w:r w:rsidRPr="003C6833">
              <w:rPr>
                <w:rFonts w:ascii="Times New Roman" w:hAnsi="Times New Roman"/>
              </w:rPr>
              <w:t>Т</w:t>
            </w:r>
            <w:r w:rsidRPr="003C6833">
              <w:rPr>
                <w:rFonts w:ascii="Times New Roman" w:hAnsi="Times New Roman"/>
                <w:lang w:val="en-US"/>
              </w:rPr>
              <w:t>he structural classification of sentence. Simple sentence: one-member and two-member sentences or elliptical (incomplete) sentences.</w:t>
            </w:r>
          </w:p>
          <w:p w:rsidR="00F13455" w:rsidRPr="003C6833" w:rsidRDefault="00F13455" w:rsidP="003C6833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kk-KZ"/>
              </w:rPr>
              <w:t>2.</w:t>
            </w:r>
            <w:r w:rsidRPr="003C6833">
              <w:rPr>
                <w:rFonts w:ascii="Times New Roman" w:hAnsi="Times New Roman"/>
                <w:lang w:val="en-US"/>
              </w:rPr>
              <w:t xml:space="preserve">Communicative types of sentences: declarative, interrogative, imperative, exclamatory </w:t>
            </w:r>
            <w:proofErr w:type="spellStart"/>
            <w:r w:rsidRPr="003C6833">
              <w:rPr>
                <w:rFonts w:ascii="Times New Roman" w:hAnsi="Times New Roman"/>
                <w:lang w:val="en-US"/>
              </w:rPr>
              <w:t>sentences.Negation</w:t>
            </w:r>
            <w:proofErr w:type="spellEnd"/>
            <w:r w:rsidRPr="003C6833">
              <w:rPr>
                <w:rFonts w:ascii="Times New Roman" w:hAnsi="Times New Roman"/>
                <w:lang w:val="en-US"/>
              </w:rPr>
              <w:t>.</w:t>
            </w:r>
          </w:p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F13455" w:rsidRPr="003C6833" w:rsidRDefault="00F13455" w:rsidP="003C683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The composite sentence. 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3C6833">
              <w:rPr>
                <w:rFonts w:ascii="Times New Roman" w:hAnsi="Times New Roman"/>
                <w:lang w:val="en-US"/>
              </w:rPr>
              <w:t>The  compound</w:t>
            </w:r>
            <w:proofErr w:type="gramEnd"/>
            <w:r w:rsidRPr="003C6833">
              <w:rPr>
                <w:rFonts w:ascii="Times New Roman" w:hAnsi="Times New Roman"/>
                <w:lang w:val="en-US"/>
              </w:rPr>
              <w:t xml:space="preserve"> sentence. Semi-compound sentence. </w:t>
            </w:r>
          </w:p>
          <w:p w:rsidR="009C690E" w:rsidRPr="003C6833" w:rsidRDefault="00F13455" w:rsidP="003C683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The complex sentence. Mixed </w:t>
            </w:r>
            <w:proofErr w:type="gramStart"/>
            <w:r w:rsidRPr="003C6833">
              <w:rPr>
                <w:rFonts w:ascii="Times New Roman" w:hAnsi="Times New Roman"/>
                <w:lang w:val="en-US"/>
              </w:rPr>
              <w:t>sentence .</w:t>
            </w:r>
            <w:proofErr w:type="gramEnd"/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</w:rPr>
              <w:t>СРСП</w:t>
            </w:r>
            <w:r w:rsidRPr="003C6833">
              <w:rPr>
                <w:rFonts w:ascii="Times New Roman" w:hAnsi="Times New Roman"/>
                <w:lang w:val="en-US"/>
              </w:rPr>
              <w:t xml:space="preserve"> 3.</w:t>
            </w:r>
          </w:p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Speaking:</w:t>
            </w:r>
            <w:r w:rsidR="00F13455" w:rsidRPr="003C6833">
              <w:rPr>
                <w:rFonts w:ascii="Times New Roman" w:hAnsi="Times New Roman"/>
                <w:lang w:val="kk-KZ"/>
              </w:rPr>
              <w:t xml:space="preserve"> </w:t>
            </w:r>
            <w:r w:rsidR="00F13455" w:rsidRPr="003C6833">
              <w:rPr>
                <w:rFonts w:ascii="Times New Roman" w:hAnsi="Times New Roman"/>
                <w:lang w:val="en-US"/>
              </w:rPr>
              <w:t>The main part of speech: adjective</w:t>
            </w:r>
            <w:r w:rsidR="00F13455" w:rsidRPr="003C6833">
              <w:rPr>
                <w:rFonts w:ascii="Times New Roman" w:hAnsi="Times New Roman"/>
                <w:lang w:val="kk-KZ"/>
              </w:rPr>
              <w:t xml:space="preserve"> </w:t>
            </w:r>
          </w:p>
          <w:p w:rsidR="00F13455" w:rsidRPr="003C6833" w:rsidRDefault="00F13455" w:rsidP="003C68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Morphological structure of the adjective. Degrees of comparison of adjectives. </w:t>
            </w:r>
            <w:proofErr w:type="spellStart"/>
            <w:r w:rsidRPr="003C6833">
              <w:rPr>
                <w:rFonts w:ascii="Times New Roman" w:hAnsi="Times New Roman"/>
              </w:rPr>
              <w:t>Classification</w:t>
            </w:r>
            <w:proofErr w:type="spellEnd"/>
            <w:r w:rsidRPr="003C6833">
              <w:rPr>
                <w:rFonts w:ascii="Times New Roman" w:hAnsi="Times New Roman"/>
              </w:rPr>
              <w:t xml:space="preserve"> </w:t>
            </w:r>
            <w:proofErr w:type="spellStart"/>
            <w:r w:rsidRPr="003C6833">
              <w:rPr>
                <w:rFonts w:ascii="Times New Roman" w:hAnsi="Times New Roman"/>
              </w:rPr>
              <w:t>of</w:t>
            </w:r>
            <w:proofErr w:type="spellEnd"/>
            <w:r w:rsidRPr="003C6833">
              <w:rPr>
                <w:rFonts w:ascii="Times New Roman" w:hAnsi="Times New Roman"/>
              </w:rPr>
              <w:t xml:space="preserve"> </w:t>
            </w:r>
            <w:proofErr w:type="spellStart"/>
            <w:r w:rsidRPr="003C6833">
              <w:rPr>
                <w:rFonts w:ascii="Times New Roman" w:hAnsi="Times New Roman"/>
              </w:rPr>
              <w:t>adjectives</w:t>
            </w:r>
            <w:proofErr w:type="spellEnd"/>
            <w:r w:rsidRPr="003C6833">
              <w:rPr>
                <w:rFonts w:ascii="Times New Roman" w:hAnsi="Times New Roman"/>
              </w:rPr>
              <w:t>.</w:t>
            </w:r>
          </w:p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1</w:t>
            </w:r>
            <w:r w:rsidRPr="003C6833">
              <w:rPr>
                <w:rFonts w:ascii="Times New Roman" w:hAnsi="Times New Roman"/>
                <w:lang w:val="kk-KZ"/>
              </w:rPr>
              <w:t xml:space="preserve"> Рубежный контроль </w:t>
            </w:r>
          </w:p>
          <w:p w:rsidR="009C690E" w:rsidRPr="003C6833" w:rsidRDefault="009C690E" w:rsidP="003C68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6C4911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9C690E" w:rsidRPr="003C6833">
              <w:rPr>
                <w:rFonts w:ascii="Times New Roman" w:hAnsi="Times New Roman"/>
                <w:b/>
                <w:lang w:val="en-US"/>
              </w:rPr>
              <w:t>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Midterm Control  </w:t>
            </w: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</w:rPr>
              <w:t>СРСП</w:t>
            </w:r>
            <w:r w:rsidRPr="003C6833">
              <w:rPr>
                <w:rFonts w:ascii="Times New Roman" w:hAnsi="Times New Roman"/>
                <w:lang w:val="en-US"/>
              </w:rPr>
              <w:t xml:space="preserve"> </w:t>
            </w:r>
            <w:r w:rsidRPr="003C6833">
              <w:rPr>
                <w:rFonts w:ascii="Times New Roman" w:hAnsi="Times New Roman"/>
                <w:lang w:val="kk-KZ"/>
              </w:rPr>
              <w:t>4</w:t>
            </w:r>
            <w:r w:rsidRPr="003C6833">
              <w:rPr>
                <w:rFonts w:ascii="Times New Roman" w:hAnsi="Times New Roman"/>
                <w:lang w:val="en-US"/>
              </w:rPr>
              <w:t xml:space="preserve">. </w:t>
            </w:r>
          </w:p>
          <w:p w:rsidR="00F13455" w:rsidRPr="003C6833" w:rsidRDefault="00F13455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6833">
              <w:rPr>
                <w:rFonts w:ascii="Times New Roman" w:hAnsi="Times New Roman"/>
                <w:lang w:val="en-US"/>
              </w:rPr>
              <w:t>Adverbs: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Morphological and semantic </w:t>
            </w:r>
            <w:r w:rsidRPr="003C6833">
              <w:rPr>
                <w:rFonts w:ascii="Times New Roman" w:hAnsi="Times New Roman"/>
                <w:lang w:val="en-US"/>
              </w:rPr>
              <w:lastRenderedPageBreak/>
              <w:t xml:space="preserve">characteristics. Syntactic functions and patterns of combinability. </w:t>
            </w:r>
          </w:p>
          <w:p w:rsidR="009C690E" w:rsidRPr="003C6833" w:rsidRDefault="00F13455" w:rsidP="003C683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Degrees of comparison of adverbs. Classes of adverbs.</w:t>
            </w: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</w:rPr>
              <w:t>СРСП</w:t>
            </w:r>
            <w:r w:rsidRPr="003C6833">
              <w:rPr>
                <w:rFonts w:ascii="Times New Roman" w:hAnsi="Times New Roman"/>
                <w:lang w:val="en-US"/>
              </w:rPr>
              <w:t xml:space="preserve"> 5. </w:t>
            </w:r>
          </w:p>
          <w:p w:rsidR="00F13455" w:rsidRPr="003C6833" w:rsidRDefault="00F13455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Comparative analysis of verbs in English and Kazakh languages: 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The category of tense, different views on the category of tense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The category of aspect, different views on the category of aspect.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The category of time correlation, different points of view.</w:t>
            </w:r>
          </w:p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F13455" w:rsidRPr="003C6833" w:rsidRDefault="00F13455" w:rsidP="003C68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Nouns 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6833">
              <w:rPr>
                <w:rFonts w:ascii="Times New Roman" w:hAnsi="Times New Roman"/>
                <w:lang w:val="en-US"/>
              </w:rPr>
              <w:t>Types and functions of nouns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6833">
              <w:rPr>
                <w:rFonts w:ascii="Times New Roman" w:hAnsi="Times New Roman"/>
                <w:lang w:val="en-US"/>
              </w:rPr>
              <w:t>Comparative analysis of nouns in English and Kazakh languages</w:t>
            </w:r>
          </w:p>
          <w:p w:rsidR="00F13455" w:rsidRPr="003C6833" w:rsidRDefault="00F13455" w:rsidP="003C683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9C690E" w:rsidRPr="003C6833" w:rsidRDefault="009C690E" w:rsidP="003C68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6833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</w:rPr>
              <w:t>СРСП</w:t>
            </w:r>
            <w:r w:rsidRPr="003C6833">
              <w:rPr>
                <w:rFonts w:ascii="Times New Roman" w:hAnsi="Times New Roman"/>
                <w:lang w:val="en-US"/>
              </w:rPr>
              <w:t xml:space="preserve"> </w:t>
            </w:r>
            <w:r w:rsidRPr="003C6833">
              <w:rPr>
                <w:rFonts w:ascii="Times New Roman" w:hAnsi="Times New Roman"/>
                <w:lang w:val="kk-KZ"/>
              </w:rPr>
              <w:t>6</w:t>
            </w:r>
            <w:r w:rsidRPr="003C6833">
              <w:rPr>
                <w:rFonts w:ascii="Times New Roman" w:hAnsi="Times New Roman"/>
                <w:lang w:val="en-US"/>
              </w:rPr>
              <w:t>.</w:t>
            </w:r>
          </w:p>
          <w:p w:rsidR="00F13455" w:rsidRPr="003C6833" w:rsidRDefault="00F13455" w:rsidP="003C6833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The principal parts of the sentence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The subject. Ways of expressing the subject.</w:t>
            </w:r>
          </w:p>
          <w:p w:rsidR="00F13455" w:rsidRPr="003C6833" w:rsidRDefault="00F13455" w:rsidP="003C6833">
            <w:pPr>
              <w:pStyle w:val="a3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The predicate. Simple predicate. Compound predicate. </w:t>
            </w:r>
            <w:proofErr w:type="spellStart"/>
            <w:r w:rsidRPr="003C6833">
              <w:rPr>
                <w:rFonts w:ascii="Times New Roman" w:hAnsi="Times New Roman"/>
              </w:rPr>
              <w:t>Nominal</w:t>
            </w:r>
            <w:proofErr w:type="spellEnd"/>
            <w:r w:rsidRPr="003C6833">
              <w:rPr>
                <w:rFonts w:ascii="Times New Roman" w:hAnsi="Times New Roman"/>
              </w:rPr>
              <w:t xml:space="preserve"> </w:t>
            </w:r>
            <w:proofErr w:type="spellStart"/>
            <w:r w:rsidRPr="003C6833">
              <w:rPr>
                <w:rFonts w:ascii="Times New Roman" w:hAnsi="Times New Roman"/>
              </w:rPr>
              <w:t>predicate</w:t>
            </w:r>
            <w:proofErr w:type="spellEnd"/>
            <w:r w:rsidRPr="003C6833">
              <w:rPr>
                <w:rFonts w:ascii="Times New Roman" w:hAnsi="Times New Roman"/>
              </w:rPr>
              <w:t>.</w:t>
            </w:r>
          </w:p>
          <w:p w:rsidR="009C690E" w:rsidRPr="003C6833" w:rsidRDefault="009C690E" w:rsidP="003C68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C6833">
              <w:rPr>
                <w:rFonts w:ascii="Times New Roman" w:hAnsi="Times New Roman"/>
                <w:b/>
              </w:rPr>
              <w:t>10</w:t>
            </w:r>
          </w:p>
        </w:tc>
      </w:tr>
      <w:tr w:rsidR="009C690E" w:rsidRPr="00D24212" w:rsidTr="008D67D6">
        <w:tc>
          <w:tcPr>
            <w:tcW w:w="1101" w:type="dxa"/>
          </w:tcPr>
          <w:p w:rsidR="009C690E" w:rsidRPr="00D24212" w:rsidRDefault="009C690E" w:rsidP="008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3C6833" w:rsidRPr="003C6833" w:rsidRDefault="003C6833" w:rsidP="003C6833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The categories of tense, aspect and time correlation tense.</w:t>
            </w:r>
          </w:p>
          <w:p w:rsidR="003C6833" w:rsidRPr="003C6833" w:rsidRDefault="003C6833" w:rsidP="003C683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 xml:space="preserve">The category of tense, different views on the category of tense. The category of aspect, different points of view on the category of aspect. </w:t>
            </w:r>
          </w:p>
          <w:p w:rsidR="009C690E" w:rsidRPr="003C6833" w:rsidRDefault="003C6833" w:rsidP="003C683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6833">
              <w:rPr>
                <w:rFonts w:ascii="Times New Roman" w:hAnsi="Times New Roman"/>
                <w:lang w:val="en-US"/>
              </w:rPr>
              <w:t>The category of time-correlation, different points of view.</w:t>
            </w:r>
          </w:p>
        </w:tc>
        <w:tc>
          <w:tcPr>
            <w:tcW w:w="1843" w:type="dxa"/>
            <w:gridSpan w:val="6"/>
          </w:tcPr>
          <w:p w:rsidR="009C690E" w:rsidRPr="003C6833" w:rsidRDefault="009C690E" w:rsidP="003C6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8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C690E" w:rsidRPr="003C6833" w:rsidRDefault="009C690E" w:rsidP="003C683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3C6833">
              <w:rPr>
                <w:rFonts w:ascii="Times New Roman" w:hAnsi="Times New Roman"/>
                <w:b/>
              </w:rPr>
              <w:t>10</w:t>
            </w:r>
          </w:p>
        </w:tc>
      </w:tr>
      <w:tr w:rsidR="006C4911" w:rsidRPr="006C4911" w:rsidTr="008D67D6">
        <w:tc>
          <w:tcPr>
            <w:tcW w:w="1101" w:type="dxa"/>
          </w:tcPr>
          <w:p w:rsidR="006C4911" w:rsidRPr="00D24212" w:rsidRDefault="006C4911" w:rsidP="006C4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C4911" w:rsidRPr="006C4911" w:rsidRDefault="006C4911" w:rsidP="006C49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Sentence</w:t>
            </w:r>
            <w:r w:rsidRPr="006C49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forms</w:t>
            </w:r>
            <w:r w:rsidRPr="006C491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Sentence structure. Types of sentences: Simple and composite sentences. Comparative study.</w:t>
            </w:r>
          </w:p>
        </w:tc>
        <w:tc>
          <w:tcPr>
            <w:tcW w:w="1843" w:type="dxa"/>
            <w:gridSpan w:val="6"/>
          </w:tcPr>
          <w:p w:rsidR="006C4911" w:rsidRPr="006C4911" w:rsidRDefault="006C4911" w:rsidP="006C4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C4911"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C4911" w:rsidRPr="006C4911" w:rsidRDefault="006C4911" w:rsidP="006C491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911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6C4911" w:rsidRPr="006C4911" w:rsidTr="008D67D6">
        <w:tc>
          <w:tcPr>
            <w:tcW w:w="1101" w:type="dxa"/>
          </w:tcPr>
          <w:p w:rsidR="006C4911" w:rsidRPr="006C4911" w:rsidRDefault="006C4911" w:rsidP="006C4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6C491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6C4911" w:rsidRPr="003C6833" w:rsidRDefault="006C4911" w:rsidP="006C4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C4911">
              <w:rPr>
                <w:rFonts w:ascii="Times New Roman" w:hAnsi="Times New Roman"/>
                <w:lang w:val="en-US"/>
              </w:rPr>
              <w:t>2</w:t>
            </w:r>
            <w:r w:rsidRPr="003C6833">
              <w:rPr>
                <w:rFonts w:ascii="Times New Roman" w:hAnsi="Times New Roman"/>
                <w:lang w:val="kk-KZ"/>
              </w:rPr>
              <w:t xml:space="preserve"> Рубежный контроль </w:t>
            </w:r>
          </w:p>
        </w:tc>
        <w:tc>
          <w:tcPr>
            <w:tcW w:w="1843" w:type="dxa"/>
            <w:gridSpan w:val="6"/>
          </w:tcPr>
          <w:p w:rsidR="006C4911" w:rsidRPr="006C4911" w:rsidRDefault="006C4911" w:rsidP="006C4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C4911"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C4911" w:rsidRPr="006C4911" w:rsidRDefault="006C4911" w:rsidP="006C491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911">
              <w:rPr>
                <w:rFonts w:ascii="Times New Roman" w:hAnsi="Times New Roman"/>
                <w:b/>
                <w:lang w:val="en-US"/>
              </w:rPr>
              <w:t>40</w:t>
            </w:r>
          </w:p>
        </w:tc>
      </w:tr>
      <w:tr w:rsidR="006C4911" w:rsidRPr="006C4911" w:rsidTr="008D67D6">
        <w:tc>
          <w:tcPr>
            <w:tcW w:w="1101" w:type="dxa"/>
          </w:tcPr>
          <w:p w:rsidR="006C4911" w:rsidRPr="006C4911" w:rsidRDefault="006C4911" w:rsidP="006C4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7" w:type="dxa"/>
            <w:gridSpan w:val="6"/>
          </w:tcPr>
          <w:p w:rsidR="006C4911" w:rsidRPr="006C4911" w:rsidRDefault="006C4911" w:rsidP="006C49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4911">
              <w:rPr>
                <w:rFonts w:ascii="Times New Roman" w:hAnsi="Times New Roman"/>
                <w:bCs/>
                <w:color w:val="000000"/>
                <w:lang w:val="en-US"/>
              </w:rPr>
              <w:t>Midterm Exam</w:t>
            </w:r>
          </w:p>
        </w:tc>
        <w:tc>
          <w:tcPr>
            <w:tcW w:w="1843" w:type="dxa"/>
            <w:gridSpan w:val="6"/>
          </w:tcPr>
          <w:p w:rsidR="006C4911" w:rsidRPr="006C4911" w:rsidRDefault="006C4911" w:rsidP="006C4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C4911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6C4911" w:rsidRPr="006C4911" w:rsidRDefault="006C4911" w:rsidP="006C491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911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:rsidR="003C6833" w:rsidRPr="006C4911" w:rsidRDefault="003C6833" w:rsidP="009C69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690E" w:rsidRPr="00D24212" w:rsidRDefault="009C690E" w:rsidP="009C69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4212">
        <w:rPr>
          <w:rFonts w:ascii="Times New Roman" w:hAnsi="Times New Roman"/>
          <w:sz w:val="24"/>
          <w:szCs w:val="24"/>
        </w:rPr>
        <w:t>Декан факультета</w:t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  <w:t xml:space="preserve">                           О. </w:t>
      </w:r>
      <w:proofErr w:type="spellStart"/>
      <w:r w:rsidRPr="00D24212"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9C690E" w:rsidRPr="00D24212" w:rsidRDefault="009C690E" w:rsidP="009C69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4212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D24212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  <w:lang w:val="kk-KZ"/>
        </w:rPr>
        <w:t>А. Аликанова</w:t>
      </w:r>
    </w:p>
    <w:p w:rsidR="009C690E" w:rsidRPr="00D24212" w:rsidRDefault="009C690E" w:rsidP="009C69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4212">
        <w:rPr>
          <w:rFonts w:ascii="Times New Roman" w:hAnsi="Times New Roman"/>
          <w:sz w:val="24"/>
          <w:szCs w:val="24"/>
        </w:rPr>
        <w:t>Заведующий кафедрой</w:t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  <w:t xml:space="preserve">                           Г.Б. </w:t>
      </w:r>
      <w:proofErr w:type="spellStart"/>
      <w:r w:rsidRPr="00D24212"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9C690E" w:rsidRPr="00D24212" w:rsidRDefault="009C690E" w:rsidP="009C69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4212">
        <w:rPr>
          <w:rFonts w:ascii="Times New Roman" w:hAnsi="Times New Roman"/>
          <w:sz w:val="24"/>
          <w:szCs w:val="24"/>
        </w:rPr>
        <w:t>Лектор</w:t>
      </w:r>
      <w:r w:rsidRPr="00D2421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Г.</w:t>
      </w:r>
      <w:r w:rsidRPr="00D24212">
        <w:rPr>
          <w:rFonts w:ascii="Times New Roman" w:hAnsi="Times New Roman"/>
          <w:sz w:val="24"/>
          <w:szCs w:val="24"/>
          <w:lang w:val="kk-KZ"/>
        </w:rPr>
        <w:t>К.Беккожанова</w:t>
      </w:r>
      <w:r w:rsidRPr="00D24212">
        <w:rPr>
          <w:rFonts w:ascii="Times New Roman" w:hAnsi="Times New Roman"/>
          <w:sz w:val="24"/>
          <w:szCs w:val="24"/>
        </w:rPr>
        <w:t xml:space="preserve"> </w:t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  <w:r w:rsidRPr="00D24212">
        <w:rPr>
          <w:rFonts w:ascii="Times New Roman" w:hAnsi="Times New Roman"/>
          <w:sz w:val="24"/>
          <w:szCs w:val="24"/>
        </w:rPr>
        <w:tab/>
      </w:r>
    </w:p>
    <w:p w:rsidR="009C690E" w:rsidRPr="00D24212" w:rsidRDefault="009C690E" w:rsidP="009C690E">
      <w:pPr>
        <w:rPr>
          <w:rFonts w:ascii="Times New Roman" w:hAnsi="Times New Roman"/>
        </w:rPr>
      </w:pPr>
    </w:p>
    <w:p w:rsidR="008402D0" w:rsidRDefault="006C4911"/>
    <w:sectPr w:rsidR="008402D0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CAF"/>
    <w:multiLevelType w:val="hybridMultilevel"/>
    <w:tmpl w:val="FBEA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26749"/>
    <w:multiLevelType w:val="hybridMultilevel"/>
    <w:tmpl w:val="74B00188"/>
    <w:lvl w:ilvl="0" w:tplc="31D4E6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66BA9"/>
    <w:multiLevelType w:val="hybridMultilevel"/>
    <w:tmpl w:val="F4D65320"/>
    <w:lvl w:ilvl="0" w:tplc="53A08C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74517FB"/>
    <w:multiLevelType w:val="hybridMultilevel"/>
    <w:tmpl w:val="D9EC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45E5D"/>
    <w:multiLevelType w:val="hybridMultilevel"/>
    <w:tmpl w:val="BFFE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62712"/>
    <w:multiLevelType w:val="hybridMultilevel"/>
    <w:tmpl w:val="7FF0B4AE"/>
    <w:lvl w:ilvl="0" w:tplc="B380B2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F61D8"/>
    <w:multiLevelType w:val="hybridMultilevel"/>
    <w:tmpl w:val="292CCB4E"/>
    <w:lvl w:ilvl="0" w:tplc="E788055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B70C7"/>
    <w:multiLevelType w:val="hybridMultilevel"/>
    <w:tmpl w:val="C97665F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63724D60"/>
    <w:multiLevelType w:val="hybridMultilevel"/>
    <w:tmpl w:val="528C4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0869CF"/>
    <w:multiLevelType w:val="hybridMultilevel"/>
    <w:tmpl w:val="6E26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690E"/>
    <w:rsid w:val="00006E69"/>
    <w:rsid w:val="000772EF"/>
    <w:rsid w:val="003C6833"/>
    <w:rsid w:val="00645153"/>
    <w:rsid w:val="006C4911"/>
    <w:rsid w:val="00744A3F"/>
    <w:rsid w:val="007C71F5"/>
    <w:rsid w:val="007D3815"/>
    <w:rsid w:val="009C690E"/>
    <w:rsid w:val="00E843B6"/>
    <w:rsid w:val="00F1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0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D3815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9C690E"/>
  </w:style>
  <w:style w:type="paragraph" w:styleId="a3">
    <w:name w:val="List Paragraph"/>
    <w:basedOn w:val="a"/>
    <w:uiPriority w:val="34"/>
    <w:qFormat/>
    <w:rsid w:val="009C69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90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3815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77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2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6</cp:revision>
  <dcterms:created xsi:type="dcterms:W3CDTF">2018-01-07T05:21:00Z</dcterms:created>
  <dcterms:modified xsi:type="dcterms:W3CDTF">2018-01-10T06:33:00Z</dcterms:modified>
</cp:coreProperties>
</file>